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5D74" w14:textId="18FEBDCC" w:rsidR="009F1FC6" w:rsidRDefault="004E1E38">
      <w:pPr>
        <w:pStyle w:val="Corpodetexto"/>
        <w:ind w:left="305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925F6BF" wp14:editId="52155F88">
            <wp:extent cx="3002915" cy="914400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" t="63668" b="7411"/>
                    <a:stretch/>
                  </pic:blipFill>
                  <pic:spPr bwMode="auto">
                    <a:xfrm>
                      <a:off x="0" y="0"/>
                      <a:ext cx="3002942" cy="91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40955" w14:textId="77777777" w:rsidR="004E1E38" w:rsidRDefault="004E1E38">
      <w:pPr>
        <w:pStyle w:val="Corpodetexto"/>
        <w:ind w:left="3058"/>
        <w:rPr>
          <w:sz w:val="20"/>
        </w:rPr>
      </w:pPr>
    </w:p>
    <w:p w14:paraId="7B54889E" w14:textId="0C95815C" w:rsidR="009F1FC6" w:rsidRPr="00D17E4D" w:rsidRDefault="00DB43FA">
      <w:pPr>
        <w:pStyle w:val="Corpodetexto"/>
        <w:spacing w:before="1" w:after="8" w:line="480" w:lineRule="auto"/>
        <w:ind w:left="3106" w:right="3084"/>
        <w:jc w:val="center"/>
        <w:rPr>
          <w:sz w:val="28"/>
          <w:szCs w:val="28"/>
        </w:rPr>
      </w:pPr>
      <w:r w:rsidRPr="00D17E4D">
        <w:rPr>
          <w:sz w:val="28"/>
          <w:szCs w:val="28"/>
        </w:rPr>
        <w:t xml:space="preserve">PLANO DE </w:t>
      </w:r>
      <w:r w:rsidR="00931357">
        <w:rPr>
          <w:sz w:val="28"/>
          <w:szCs w:val="28"/>
        </w:rPr>
        <w:t>JOGO</w:t>
      </w:r>
    </w:p>
    <w:tbl>
      <w:tblPr>
        <w:tblStyle w:val="TableNormal"/>
        <w:tblW w:w="0" w:type="auto"/>
        <w:tblInd w:w="15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396"/>
      </w:tblGrid>
      <w:tr w:rsidR="009F1FC6" w14:paraId="1B36F15F" w14:textId="77777777" w:rsidTr="00D17E4D">
        <w:trPr>
          <w:trHeight w:val="278"/>
        </w:trPr>
        <w:tc>
          <w:tcPr>
            <w:tcW w:w="9074" w:type="dxa"/>
            <w:gridSpan w:val="2"/>
          </w:tcPr>
          <w:p w14:paraId="7509FCDF" w14:textId="7A7BDF18" w:rsidR="009F1FC6" w:rsidRPr="00323426" w:rsidRDefault="00DB43FA">
            <w:pPr>
              <w:pStyle w:val="TableParagraph"/>
              <w:spacing w:line="25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>Nome da E</w:t>
            </w:r>
            <w:r w:rsidR="00D17E4D" w:rsidRPr="00323426">
              <w:rPr>
                <w:b/>
                <w:bCs/>
                <w:sz w:val="24"/>
              </w:rPr>
              <w:t>quipe Responsável:</w:t>
            </w:r>
            <w:r w:rsidR="004440C6">
              <w:rPr>
                <w:b/>
                <w:bCs/>
                <w:sz w:val="24"/>
              </w:rPr>
              <w:t xml:space="preserve"> </w:t>
            </w:r>
            <w:r w:rsidR="004440C6" w:rsidRPr="004E01DC">
              <w:rPr>
                <w:bCs/>
                <w:sz w:val="24"/>
              </w:rPr>
              <w:t>Eduarda F. Lopes, Luiza Raquel Waulczinski</w:t>
            </w:r>
            <w:r w:rsidR="004E01DC">
              <w:rPr>
                <w:bCs/>
                <w:sz w:val="24"/>
              </w:rPr>
              <w:t>, Joselene Ieda dos Santos Lopes de Carvalho, Aparecida Darc de Souza.</w:t>
            </w:r>
          </w:p>
        </w:tc>
      </w:tr>
      <w:tr w:rsidR="00D17E4D" w14:paraId="50152535" w14:textId="77777777" w:rsidTr="00D17E4D">
        <w:trPr>
          <w:trHeight w:val="551"/>
        </w:trPr>
        <w:tc>
          <w:tcPr>
            <w:tcW w:w="9074" w:type="dxa"/>
            <w:gridSpan w:val="2"/>
          </w:tcPr>
          <w:p w14:paraId="45F48167" w14:textId="3E6C6440" w:rsidR="00D17E4D" w:rsidRPr="00323426" w:rsidRDefault="00D17E4D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>Nível: Ensino Fundamental 1 (   )     Ensino Fundamental II (    )     Ensino Médio (</w:t>
            </w:r>
            <w:r w:rsidR="002E0BF4">
              <w:rPr>
                <w:b/>
                <w:bCs/>
                <w:sz w:val="24"/>
              </w:rPr>
              <w:t>x</w:t>
            </w:r>
            <w:r w:rsidRPr="00323426">
              <w:rPr>
                <w:b/>
                <w:bCs/>
                <w:sz w:val="24"/>
              </w:rPr>
              <w:t xml:space="preserve">) </w:t>
            </w:r>
          </w:p>
        </w:tc>
      </w:tr>
      <w:tr w:rsidR="009A65A2" w14:paraId="5C1FF62A" w14:textId="77777777" w:rsidTr="00323426">
        <w:trPr>
          <w:trHeight w:val="551"/>
        </w:trPr>
        <w:tc>
          <w:tcPr>
            <w:tcW w:w="2678" w:type="dxa"/>
          </w:tcPr>
          <w:p w14:paraId="6BC676B5" w14:textId="77777777" w:rsidR="009A65A2" w:rsidRDefault="009A65A2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>Componente Curricular</w:t>
            </w:r>
            <w:r w:rsidR="002E0BF4">
              <w:rPr>
                <w:b/>
                <w:bCs/>
                <w:sz w:val="24"/>
              </w:rPr>
              <w:t>:</w:t>
            </w:r>
          </w:p>
          <w:p w14:paraId="2755D112" w14:textId="212487AE" w:rsidR="002E0BF4" w:rsidRPr="00323426" w:rsidRDefault="002E0BF4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História</w:t>
            </w:r>
          </w:p>
        </w:tc>
        <w:tc>
          <w:tcPr>
            <w:tcW w:w="6396" w:type="dxa"/>
          </w:tcPr>
          <w:p w14:paraId="706955C2" w14:textId="77777777" w:rsidR="002E0BF4" w:rsidRDefault="009A65A2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>Temas ou Conteúdos</w:t>
            </w:r>
            <w:r w:rsidR="002E0BF4">
              <w:rPr>
                <w:b/>
                <w:bCs/>
                <w:sz w:val="24"/>
              </w:rPr>
              <w:t>:</w:t>
            </w:r>
          </w:p>
          <w:p w14:paraId="738C357B" w14:textId="4E346869" w:rsidR="009A65A2" w:rsidRDefault="002E0BF4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Brasil Colônia – Indígenas – Portugueses. </w:t>
            </w:r>
          </w:p>
          <w:p w14:paraId="0A6191B8" w14:textId="1175E984" w:rsidR="002E0BF4" w:rsidRPr="00323426" w:rsidRDefault="002E0BF4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</w:p>
        </w:tc>
      </w:tr>
    </w:tbl>
    <w:p w14:paraId="5BA60422" w14:textId="64ECA94A" w:rsidR="00D17E4D" w:rsidRDefault="00D17E4D">
      <w:pPr>
        <w:pStyle w:val="Corpodetexto"/>
      </w:pPr>
    </w:p>
    <w:p w14:paraId="13405FF9" w14:textId="77777777" w:rsidR="009F1FC6" w:rsidRDefault="009F1FC6">
      <w:pPr>
        <w:pStyle w:val="Corpodetexto"/>
      </w:pPr>
    </w:p>
    <w:tbl>
      <w:tblPr>
        <w:tblStyle w:val="TableNormal"/>
        <w:tblW w:w="0" w:type="auto"/>
        <w:tblInd w:w="15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070"/>
      </w:tblGrid>
      <w:tr w:rsidR="009F1FC6" w14:paraId="2ED7769B" w14:textId="77777777">
        <w:trPr>
          <w:trHeight w:val="1458"/>
        </w:trPr>
        <w:tc>
          <w:tcPr>
            <w:tcW w:w="9070" w:type="dxa"/>
          </w:tcPr>
          <w:p w14:paraId="27AE9971" w14:textId="77777777" w:rsidR="00136429" w:rsidRDefault="00242531" w:rsidP="00CC33CF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 w:rsidRPr="00486536">
              <w:rPr>
                <w:b/>
                <w:bCs/>
                <w:sz w:val="24"/>
              </w:rPr>
              <w:t>Objetivos</w:t>
            </w:r>
            <w:r w:rsidR="00DB43FA" w:rsidRPr="00486536">
              <w:rPr>
                <w:b/>
                <w:bCs/>
                <w:sz w:val="24"/>
              </w:rPr>
              <w:t>:</w:t>
            </w:r>
            <w:r w:rsidRPr="00486536">
              <w:rPr>
                <w:b/>
                <w:bCs/>
                <w:sz w:val="24"/>
              </w:rPr>
              <w:t xml:space="preserve"> </w:t>
            </w:r>
          </w:p>
          <w:p w14:paraId="167558AC" w14:textId="72C2C02B" w:rsidR="000A7C81" w:rsidRPr="001401FC" w:rsidRDefault="00B83249" w:rsidP="00B83249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0BF4">
              <w:rPr>
                <w:sz w:val="24"/>
              </w:rPr>
              <w:t>Temos como objetivo principal com o jogo intitulado “Indígenas e Portugueses no Brasil Colonial, passar para os alunos uma experiência de vida,sendo assim ao mesmo tempo em que os estudantes aprendem sobre o Brasil Colonial e a relação entre os povos indígenas e os portugueses o mesmo também se depara com situações onde são eles quem tem de tomar as decisões e iniciativas podendo, desta forma, sofrer consequências que condizem com o recorte temporal estipulado e com a situação em que os indígenas se encontravam na época. Ou seja, levar conhecimento com uma ferramenta em que os alunos se sintam à vontade por não haver respostas certas ou erradas, mas que também se sintam responsáveis pelo que acontecerá ao final de cada decisão.</w:t>
            </w:r>
          </w:p>
        </w:tc>
      </w:tr>
      <w:tr w:rsidR="009F1FC6" w14:paraId="53A811FA" w14:textId="77777777">
        <w:trPr>
          <w:trHeight w:val="1725"/>
        </w:trPr>
        <w:tc>
          <w:tcPr>
            <w:tcW w:w="9070" w:type="dxa"/>
          </w:tcPr>
          <w:p w14:paraId="34532C48" w14:textId="28CE8A33" w:rsidR="00B83249" w:rsidRDefault="009A65A2" w:rsidP="00CC33CF">
            <w:pPr>
              <w:pStyle w:val="TableParagraph"/>
              <w:tabs>
                <w:tab w:val="left" w:pos="789"/>
                <w:tab w:val="left" w:pos="790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Expectativas de Aprendizagem</w:t>
            </w:r>
            <w:r w:rsidR="00323426">
              <w:rPr>
                <w:b/>
                <w:bCs/>
                <w:sz w:val="24"/>
              </w:rPr>
              <w:t>:</w:t>
            </w:r>
          </w:p>
          <w:p w14:paraId="73D761C4" w14:textId="556A7A56" w:rsidR="002E0BF4" w:rsidRDefault="002E0BF4" w:rsidP="00CC33CF">
            <w:pPr>
              <w:pStyle w:val="TableParagraph"/>
              <w:tabs>
                <w:tab w:val="left" w:pos="789"/>
                <w:tab w:val="left" w:pos="790"/>
              </w:tabs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Esperamos que com este jogo, os alunos aprendam não somente sobre o recorte temporal estipulado, mas também sobr</w:t>
            </w:r>
            <w:r w:rsidR="00F33B99">
              <w:rPr>
                <w:bCs/>
                <w:sz w:val="24"/>
              </w:rPr>
              <w:t>e a situação dos indígenas, mas especificamente as mulheres índigenas da época. E também sobre a atuação dos portugueses nesta época onde o Brasil ainda era uma colônia de Portugal.</w:t>
            </w:r>
          </w:p>
          <w:p w14:paraId="263B6336" w14:textId="23B848CA" w:rsidR="00F33B99" w:rsidRDefault="00F33B99" w:rsidP="00CC33CF">
            <w:pPr>
              <w:pStyle w:val="TableParagraph"/>
              <w:tabs>
                <w:tab w:val="left" w:pos="789"/>
                <w:tab w:val="left" w:pos="790"/>
              </w:tabs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Que os mesmos entendam a importância do conhecimento histórico deste período.</w:t>
            </w:r>
          </w:p>
          <w:p w14:paraId="35B74A3F" w14:textId="7ABE4C4B" w:rsidR="00F33B99" w:rsidRPr="002E0BF4" w:rsidRDefault="00F33B99" w:rsidP="00CC33CF">
            <w:pPr>
              <w:pStyle w:val="TableParagraph"/>
              <w:tabs>
                <w:tab w:val="left" w:pos="789"/>
                <w:tab w:val="left" w:pos="790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E também que os alunos se sintam confortáveis para compartilhar suas dúvidas e indignações sobre o tema e sobre os sujeitos históricos que compõem o jogo. </w:t>
            </w:r>
          </w:p>
        </w:tc>
      </w:tr>
      <w:tr w:rsidR="009F1FC6" w14:paraId="574992D8" w14:textId="77777777" w:rsidTr="00366290">
        <w:trPr>
          <w:trHeight w:val="1043"/>
        </w:trPr>
        <w:tc>
          <w:tcPr>
            <w:tcW w:w="9070" w:type="dxa"/>
          </w:tcPr>
          <w:p w14:paraId="7181DC25" w14:textId="77777777" w:rsid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Interface:</w:t>
            </w:r>
          </w:p>
          <w:p w14:paraId="667951F2" w14:textId="51C77262" w:rsidR="00F33B99" w:rsidRPr="00F33B99" w:rsidRDefault="00F33B99" w:rsidP="00366290">
            <w:pPr>
              <w:pStyle w:val="TableParagraph"/>
              <w:spacing w:line="360" w:lineRule="auto"/>
              <w:ind w:left="6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O jogo é Online, produzido através do Google Formulários, sendo assim o mesmo é ideal para aulas do ensino á distância, porém o mesmo pode também ser aplicado em sala de aula de modo presencial.</w:t>
            </w:r>
          </w:p>
        </w:tc>
      </w:tr>
      <w:tr w:rsidR="00366290" w14:paraId="47768E3A" w14:textId="77777777" w:rsidTr="00366290">
        <w:trPr>
          <w:trHeight w:val="1611"/>
        </w:trPr>
        <w:tc>
          <w:tcPr>
            <w:tcW w:w="9070" w:type="dxa"/>
          </w:tcPr>
          <w:p w14:paraId="6B7BF7B6" w14:textId="07D8613E" w:rsid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Mecânica</w:t>
            </w:r>
          </w:p>
          <w:p w14:paraId="436B563E" w14:textId="77777777" w:rsidR="00F33B99" w:rsidRPr="00D2545E" w:rsidRDefault="00F33B99" w:rsidP="00366290">
            <w:pPr>
              <w:pStyle w:val="TableParagraph"/>
              <w:spacing w:line="360" w:lineRule="auto"/>
              <w:ind w:left="69"/>
              <w:jc w:val="both"/>
              <w:rPr>
                <w:bCs/>
                <w:sz w:val="24"/>
                <w:highlight w:val="yellow"/>
              </w:rPr>
            </w:pPr>
            <w:r w:rsidRPr="00D2545E">
              <w:rPr>
                <w:bCs/>
                <w:sz w:val="24"/>
                <w:highlight w:val="yellow"/>
              </w:rPr>
              <w:t xml:space="preserve">O jogo seria explicado no inicio da aula e logo após, disponibilizado aos alunos para jogarem, sendo solicitado aos mesmos para que avisem no chat da aula quando terminassem de jogar. </w:t>
            </w:r>
          </w:p>
          <w:p w14:paraId="562AEA97" w14:textId="39CCCCDE" w:rsidR="00F33B99" w:rsidRPr="00F33B99" w:rsidRDefault="00F33B99" w:rsidP="00366290">
            <w:pPr>
              <w:pStyle w:val="TableParagraph"/>
              <w:spacing w:line="360" w:lineRule="auto"/>
              <w:ind w:left="69"/>
              <w:jc w:val="both"/>
              <w:rPr>
                <w:bCs/>
                <w:sz w:val="24"/>
              </w:rPr>
            </w:pPr>
            <w:r w:rsidRPr="00D2545E">
              <w:rPr>
                <w:bCs/>
                <w:sz w:val="24"/>
                <w:highlight w:val="yellow"/>
              </w:rPr>
              <w:t xml:space="preserve">Logo após os alunos jogarem seriam feitas perguntas norteadoras aos alunos, para que os </w:t>
            </w:r>
            <w:r w:rsidRPr="00D2545E">
              <w:rPr>
                <w:bCs/>
                <w:sz w:val="24"/>
                <w:highlight w:val="yellow"/>
              </w:rPr>
              <w:lastRenderedPageBreak/>
              <w:t>mesmos não se sintam perdidos ao falarem sobre o jogo e sobre o conteúdo. Como de costume, começaríamos as perguntas mais especificas sobre as impressões que os alunos tiveram do jogo, se gostaram, não gostaram, o que poderia ser melhorado ou modificado... e logo após, as peguntas seriam voltadas</w:t>
            </w:r>
            <w:r w:rsidR="00EB16F5" w:rsidRPr="00D2545E">
              <w:rPr>
                <w:bCs/>
                <w:sz w:val="24"/>
                <w:highlight w:val="yellow"/>
              </w:rPr>
              <w:t xml:space="preserve"> ao conteúdo do jogo, se os alunos sabiam sobre tudo que está no jogo,</w:t>
            </w:r>
            <w:r w:rsidRPr="00D2545E">
              <w:rPr>
                <w:bCs/>
                <w:sz w:val="24"/>
                <w:highlight w:val="yellow"/>
              </w:rPr>
              <w:t xml:space="preserve"> </w:t>
            </w:r>
            <w:r w:rsidR="00EB16F5" w:rsidRPr="00D2545E">
              <w:rPr>
                <w:bCs/>
                <w:sz w:val="24"/>
                <w:highlight w:val="yellow"/>
              </w:rPr>
              <w:t xml:space="preserve">se tinham alguma ideia de como funcionou o processo de chegada dos portugueses até a captura, a escravização, o batismo, os aldeamentos, os tratados entre os indígenas e os portugueses em busca de uma relação mais pacifica, as doenças, a </w:t>
            </w:r>
            <w:commentRangeStart w:id="0"/>
            <w:r w:rsidR="00EB16F5" w:rsidRPr="00D2545E">
              <w:rPr>
                <w:bCs/>
                <w:sz w:val="24"/>
                <w:highlight w:val="yellow"/>
              </w:rPr>
              <w:t>cultura</w:t>
            </w:r>
            <w:commentRangeEnd w:id="0"/>
            <w:r w:rsidR="00D2545E">
              <w:rPr>
                <w:rStyle w:val="Refdecomentrio"/>
              </w:rPr>
              <w:commentReference w:id="0"/>
            </w:r>
            <w:r w:rsidR="00EB16F5" w:rsidRPr="00D2545E">
              <w:rPr>
                <w:bCs/>
                <w:sz w:val="24"/>
                <w:highlight w:val="yellow"/>
              </w:rPr>
              <w:t>...</w:t>
            </w:r>
            <w:r w:rsidR="00EB16F5">
              <w:rPr>
                <w:bCs/>
                <w:sz w:val="24"/>
              </w:rPr>
              <w:t xml:space="preserve"> </w:t>
            </w:r>
          </w:p>
        </w:tc>
      </w:tr>
      <w:tr w:rsidR="00366290" w14:paraId="0DFB5C4E" w14:textId="77777777" w:rsidTr="00366290">
        <w:trPr>
          <w:trHeight w:val="1611"/>
        </w:trPr>
        <w:tc>
          <w:tcPr>
            <w:tcW w:w="9070" w:type="dxa"/>
          </w:tcPr>
          <w:p w14:paraId="6FDD3FAC" w14:textId="3495204F" w:rsid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Descrição:</w:t>
            </w:r>
          </w:p>
          <w:p w14:paraId="4877BCDC" w14:textId="77777777" w:rsidR="00EB16F5" w:rsidRDefault="00EB16F5" w:rsidP="00366290">
            <w:pPr>
              <w:pStyle w:val="TableParagraph"/>
              <w:spacing w:line="360" w:lineRule="auto"/>
              <w:ind w:left="6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O jogo “Indígenas e Portugueses no Brasil Colonial” é de RPG, sendo assim, o mesmo é um jogo de imersão, que procura fazer com que os alunos se coloquem no lugar dos sujeitos históricos que compõem o jogo, ao mesmo tempo que aprende sobre o conteúdo, sendo assim é uma forma divertida de aprender. </w:t>
            </w:r>
          </w:p>
          <w:p w14:paraId="51CD4B64" w14:textId="704AB704" w:rsidR="00EB16F5" w:rsidRDefault="00EB16F5" w:rsidP="00366290">
            <w:pPr>
              <w:pStyle w:val="TableParagraph"/>
              <w:spacing w:line="360" w:lineRule="auto"/>
              <w:ind w:left="6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O jogo procura além de ensinar os alunos reconhecer também a personalidade do aluno, pois as alternativas do jogo condizem com um tipo de personalidade em especifico: por exemplo, neste jogo o aluno que escolher as alternativas “A” tendem a ter uma persona</w:t>
            </w:r>
            <w:r w:rsidR="00172975">
              <w:rPr>
                <w:bCs/>
                <w:sz w:val="24"/>
              </w:rPr>
              <w:t>lidade mais revolucionária, ou seja, uma personalidade de resistência. Ao contrário, o aluno escolher as alternativas “B” tendem a ser um pouco mais pacificos, ou seja, uma personalidade mais conformada com a situação que lhe foi imposta, é claro que isso não significa que os mesmos gostem da situação, mas que por hora o melhor a se fazer é aceitar a situação em que se encontra</w:t>
            </w:r>
            <w:r w:rsidR="00F153BA">
              <w:rPr>
                <w:bCs/>
                <w:sz w:val="24"/>
              </w:rPr>
              <w:t xml:space="preserve">. </w:t>
            </w:r>
            <w:r w:rsidR="00172975">
              <w:rPr>
                <w:bCs/>
                <w:sz w:val="24"/>
              </w:rPr>
              <w:t xml:space="preserve">Essas respostas podem também nos dar uma noção do meio em que o aluno vive e como enfrenta os problemas em seu dia-a-dia. </w:t>
            </w:r>
          </w:p>
          <w:p w14:paraId="29005CF8" w14:textId="3B7D525B" w:rsidR="00172975" w:rsidRPr="00EB16F5" w:rsidRDefault="00172975" w:rsidP="00172975">
            <w:pPr>
              <w:pStyle w:val="TableParagraph"/>
              <w:spacing w:line="360" w:lineRule="auto"/>
              <w:jc w:val="both"/>
              <w:rPr>
                <w:bCs/>
                <w:sz w:val="24"/>
              </w:rPr>
            </w:pPr>
          </w:p>
        </w:tc>
      </w:tr>
      <w:tr w:rsidR="00366290" w14:paraId="0772C48F" w14:textId="77777777" w:rsidTr="00366290">
        <w:trPr>
          <w:trHeight w:val="1611"/>
        </w:trPr>
        <w:tc>
          <w:tcPr>
            <w:tcW w:w="9070" w:type="dxa"/>
          </w:tcPr>
          <w:p w14:paraId="00DC3BA7" w14:textId="69BE40C6" w:rsid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Regras:</w:t>
            </w:r>
          </w:p>
          <w:p w14:paraId="66E06DBE" w14:textId="77777777" w:rsidR="00EB16F5" w:rsidRDefault="00EB16F5" w:rsidP="00366290">
            <w:pPr>
              <w:pStyle w:val="TableParagraph"/>
              <w:spacing w:line="360" w:lineRule="auto"/>
              <w:ind w:left="6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As regras do jogo são bem simples:</w:t>
            </w:r>
          </w:p>
          <w:p w14:paraId="010F6303" w14:textId="77777777" w:rsidR="00EB16F5" w:rsidRDefault="00EB16F5" w:rsidP="00EB16F5">
            <w:pPr>
              <w:pStyle w:val="TableParagraph"/>
              <w:numPr>
                <w:ilvl w:val="0"/>
                <w:numId w:val="19"/>
              </w:num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Reponder de modo que o aluno se sinta parte do jogo, ou seja é um jogo de RPG onde o aluno deve se sentir o personagem do jogo.</w:t>
            </w:r>
          </w:p>
          <w:p w14:paraId="0AC95B3F" w14:textId="77777777" w:rsidR="00EB16F5" w:rsidRDefault="00EB16F5" w:rsidP="00EB16F5">
            <w:pPr>
              <w:pStyle w:val="TableParagraph"/>
              <w:numPr>
                <w:ilvl w:val="0"/>
                <w:numId w:val="19"/>
              </w:num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Não ter medo de responder de forma livre, pois o jogo não contém respostas certas ou erradas.</w:t>
            </w:r>
          </w:p>
          <w:p w14:paraId="644D6043" w14:textId="7F07F8B5" w:rsidR="00EB16F5" w:rsidRPr="00EB16F5" w:rsidRDefault="00EB16F5" w:rsidP="00EB16F5">
            <w:pPr>
              <w:pStyle w:val="TableParagraph"/>
              <w:numPr>
                <w:ilvl w:val="0"/>
                <w:numId w:val="19"/>
              </w:num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Não solicitar a ajuda de outros colegas, pois isso pode mudar o resultado que o aluno alcançaria sozinho e também o conhecimento que o aluno alcançaria sozinho. </w:t>
            </w:r>
          </w:p>
        </w:tc>
      </w:tr>
      <w:tr w:rsidR="00366290" w14:paraId="062B504F" w14:textId="77777777" w:rsidTr="00366290">
        <w:trPr>
          <w:trHeight w:val="1611"/>
        </w:trPr>
        <w:tc>
          <w:tcPr>
            <w:tcW w:w="9070" w:type="dxa"/>
          </w:tcPr>
          <w:p w14:paraId="6E3F343A" w14:textId="77777777" w:rsid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Referências:</w:t>
            </w:r>
          </w:p>
          <w:p w14:paraId="6B888074" w14:textId="1F4C68A0" w:rsidR="00CA3667" w:rsidRDefault="00CA3667" w:rsidP="00CA3667">
            <w:pPr>
              <w:pStyle w:val="TableParagraph"/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Referencia bibliográfica: </w:t>
            </w:r>
          </w:p>
          <w:p w14:paraId="24E4C1F3" w14:textId="77777777" w:rsidR="005B7904" w:rsidRDefault="00CA3667" w:rsidP="005B7904">
            <w:pPr>
              <w:rPr>
                <w:sz w:val="24"/>
                <w:szCs w:val="24"/>
                <w:lang w:val="pt-BR" w:eastAsia="pt-BR"/>
              </w:rPr>
            </w:pPr>
            <w:r>
              <w:rPr>
                <w:sz w:val="26"/>
                <w:szCs w:val="26"/>
                <w:shd w:val="clear" w:color="auto" w:fill="FAF9F8"/>
              </w:rPr>
              <w:t xml:space="preserve">Monteiro, John ManuelNegros da terra : índios e bandeirantes nas origens de São  Paulo  /   John  Manuel  Monteiro.  —  São  Paulo :Companhia das Letras,  1994. Cap </w:t>
            </w:r>
            <w:r w:rsidRPr="00CA3667">
              <w:rPr>
                <w:sz w:val="24"/>
                <w:szCs w:val="24"/>
                <w:shd w:val="clear" w:color="auto" w:fill="FAF9F8"/>
              </w:rPr>
              <w:t>4.  A administração particular</w:t>
            </w:r>
            <w:r>
              <w:rPr>
                <w:sz w:val="24"/>
                <w:szCs w:val="24"/>
                <w:shd w:val="clear" w:color="auto" w:fill="FAF9F8"/>
              </w:rPr>
              <w:t xml:space="preserve">; Cap </w:t>
            </w:r>
            <w:r w:rsidRPr="00CA3667">
              <w:rPr>
                <w:sz w:val="24"/>
                <w:szCs w:val="24"/>
                <w:lang w:val="pt-BR" w:eastAsia="pt-BR"/>
              </w:rPr>
              <w:t>5.  Senhores e índios</w:t>
            </w:r>
            <w:r>
              <w:rPr>
                <w:sz w:val="24"/>
                <w:szCs w:val="24"/>
                <w:lang w:val="pt-BR" w:eastAsia="pt-BR"/>
              </w:rPr>
              <w:t>.</w:t>
            </w:r>
          </w:p>
          <w:p w14:paraId="2222505C" w14:textId="77777777" w:rsidR="005B7904" w:rsidRDefault="005B7904" w:rsidP="005B7904">
            <w:pPr>
              <w:rPr>
                <w:sz w:val="24"/>
                <w:szCs w:val="24"/>
                <w:lang w:val="pt-BR" w:eastAsia="pt-BR"/>
              </w:rPr>
            </w:pPr>
          </w:p>
          <w:p w14:paraId="5B7208E3" w14:textId="76F14CF5" w:rsidR="00CA3667" w:rsidRPr="005B7904" w:rsidRDefault="00095053" w:rsidP="005B7904">
            <w:pPr>
              <w:rPr>
                <w:sz w:val="24"/>
                <w:szCs w:val="24"/>
                <w:lang w:val="pt-BR" w:eastAsia="pt-BR"/>
              </w:rPr>
            </w:pPr>
            <w:r>
              <w:rPr>
                <w:bCs/>
                <w:sz w:val="24"/>
              </w:rPr>
              <w:t xml:space="preserve">Fontes das imagens: </w:t>
            </w:r>
          </w:p>
          <w:p w14:paraId="5C3D2476" w14:textId="77777777" w:rsidR="00CA3667" w:rsidRPr="005B7904" w:rsidRDefault="00095053" w:rsidP="00CA3667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 w:rsidRPr="005B7904">
              <w:rPr>
                <w:sz w:val="24"/>
                <w:szCs w:val="24"/>
                <w:lang w:eastAsia="pt-BR"/>
              </w:rPr>
              <w:t xml:space="preserve"> </w:t>
            </w:r>
            <w:hyperlink r:id="rId14" w:history="1">
              <w:r w:rsidR="00CA3667" w:rsidRPr="005B7904">
                <w:rPr>
                  <w:rStyle w:val="Hyperlink"/>
                  <w:color w:val="auto"/>
                  <w:sz w:val="24"/>
                  <w:szCs w:val="24"/>
                  <w:lang w:eastAsia="pt-BR"/>
                </w:rPr>
                <w:t>https://naturam.com.br/ubatuba/indios-em-ubatuba/</w:t>
              </w:r>
            </w:hyperlink>
          </w:p>
          <w:p w14:paraId="58951427" w14:textId="30ACAD7E" w:rsidR="00095053" w:rsidRPr="005B7904" w:rsidRDefault="00095053" w:rsidP="00CA3667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sz w:val="24"/>
                <w:szCs w:val="24"/>
                <w:lang w:eastAsia="pt-BR"/>
              </w:rPr>
            </w:pPr>
            <w:r w:rsidRPr="005B7904">
              <w:rPr>
                <w:sz w:val="24"/>
                <w:szCs w:val="24"/>
              </w:rPr>
              <w:lastRenderedPageBreak/>
              <w:t xml:space="preserve"> </w:t>
            </w:r>
            <w:hyperlink r:id="rId15" w:history="1">
              <w:r w:rsidR="00CA3667" w:rsidRPr="005B7904">
                <w:rPr>
                  <w:rStyle w:val="Hyperlink"/>
                  <w:color w:val="auto"/>
                  <w:sz w:val="24"/>
                  <w:szCs w:val="24"/>
                </w:rPr>
                <w:t>https://blogdoenem.com.br/historia-missoes-jesuiticas/</w:t>
              </w:r>
            </w:hyperlink>
          </w:p>
          <w:p w14:paraId="2365E81C" w14:textId="77777777" w:rsidR="00CA3667" w:rsidRPr="005B7904" w:rsidRDefault="00CA3667" w:rsidP="00095053">
            <w:pPr>
              <w:jc w:val="both"/>
              <w:rPr>
                <w:sz w:val="24"/>
                <w:szCs w:val="24"/>
              </w:rPr>
            </w:pPr>
          </w:p>
          <w:p w14:paraId="3A2E75B1" w14:textId="257518DD" w:rsidR="00CA3667" w:rsidRPr="005B7904" w:rsidRDefault="00D2545E" w:rsidP="00CA3667">
            <w:pPr>
              <w:jc w:val="both"/>
              <w:rPr>
                <w:sz w:val="24"/>
                <w:szCs w:val="24"/>
              </w:rPr>
            </w:pPr>
            <w:hyperlink r:id="rId16" w:history="1">
              <w:r w:rsidR="00CA3667" w:rsidRPr="005B7904">
                <w:rPr>
                  <w:rStyle w:val="Hyperlink"/>
                  <w:color w:val="auto"/>
                  <w:sz w:val="24"/>
                  <w:szCs w:val="24"/>
                </w:rPr>
                <w:t>https://super.abril.com.br/mundo-estranho/como-era-uma-expedicao-dos-bandeirantes/</w:t>
              </w:r>
            </w:hyperlink>
          </w:p>
          <w:p w14:paraId="7B194304" w14:textId="77777777" w:rsidR="00CA3667" w:rsidRPr="005B7904" w:rsidRDefault="00CA3667" w:rsidP="00CA3667">
            <w:pPr>
              <w:jc w:val="both"/>
              <w:rPr>
                <w:sz w:val="24"/>
                <w:szCs w:val="24"/>
              </w:rPr>
            </w:pPr>
          </w:p>
          <w:p w14:paraId="264D33DB" w14:textId="09920190" w:rsidR="00CA3667" w:rsidRPr="005B7904" w:rsidRDefault="00D2545E" w:rsidP="00CA3667">
            <w:pPr>
              <w:jc w:val="both"/>
              <w:rPr>
                <w:sz w:val="24"/>
                <w:szCs w:val="24"/>
              </w:rPr>
            </w:pPr>
            <w:hyperlink r:id="rId17" w:anchor="gsc.tab=0" w:history="1">
              <w:r w:rsidR="00CA3667" w:rsidRPr="005B7904">
                <w:rPr>
                  <w:rStyle w:val="Hyperlink"/>
                  <w:color w:val="auto"/>
                  <w:sz w:val="24"/>
                  <w:szCs w:val="24"/>
                </w:rPr>
                <w:t>https://franciscanos.org.br/vidacrista/o-protagonismo-dos-franciscanos-na-evangelizacao-no-brasil-antes-dos-jesuitas-a-experiencia-de-laguna/#gsc.tab=0</w:t>
              </w:r>
            </w:hyperlink>
          </w:p>
          <w:p w14:paraId="7ACB2E0C" w14:textId="77777777" w:rsidR="00CA3667" w:rsidRPr="005B7904" w:rsidRDefault="00CA3667" w:rsidP="00CA3667">
            <w:pPr>
              <w:jc w:val="both"/>
              <w:rPr>
                <w:sz w:val="24"/>
                <w:szCs w:val="24"/>
              </w:rPr>
            </w:pPr>
          </w:p>
          <w:p w14:paraId="17DC031D" w14:textId="0117D501" w:rsidR="00CA3667" w:rsidRPr="005B7904" w:rsidRDefault="00D2545E" w:rsidP="00CA3667">
            <w:pPr>
              <w:jc w:val="both"/>
              <w:rPr>
                <w:sz w:val="24"/>
                <w:szCs w:val="24"/>
              </w:rPr>
            </w:pPr>
            <w:hyperlink r:id="rId18" w:history="1">
              <w:r w:rsidR="00CA3667" w:rsidRPr="005B7904">
                <w:rPr>
                  <w:rStyle w:val="Hyperlink"/>
                  <w:color w:val="auto"/>
                  <w:sz w:val="24"/>
                  <w:szCs w:val="24"/>
                </w:rPr>
                <w:t>https://diariodorio.com/historia-dos-arcos-da-lapa/</w:t>
              </w:r>
            </w:hyperlink>
          </w:p>
          <w:p w14:paraId="6E703D62" w14:textId="77777777" w:rsidR="00CA3667" w:rsidRDefault="00CA3667" w:rsidP="00CA3667">
            <w:pPr>
              <w:jc w:val="both"/>
              <w:rPr>
                <w:sz w:val="24"/>
                <w:szCs w:val="24"/>
              </w:rPr>
            </w:pPr>
          </w:p>
          <w:p w14:paraId="0A532EEE" w14:textId="77777777" w:rsidR="00CA3667" w:rsidRPr="00BD44FA" w:rsidRDefault="00CA3667" w:rsidP="00CA3667">
            <w:pPr>
              <w:jc w:val="both"/>
              <w:rPr>
                <w:sz w:val="24"/>
                <w:szCs w:val="24"/>
              </w:rPr>
            </w:pPr>
          </w:p>
          <w:p w14:paraId="4152B7AC" w14:textId="77777777" w:rsidR="00CA3667" w:rsidRDefault="00CA3667" w:rsidP="00CA36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28AC6F4" w14:textId="314E15B2" w:rsidR="00CA3667" w:rsidRPr="005B7904" w:rsidRDefault="005B7904" w:rsidP="00CA366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Link do jogo: </w:t>
            </w:r>
            <w:hyperlink r:id="rId19" w:history="1">
              <w:r w:rsidRPr="005B7904">
                <w:rPr>
                  <w:rStyle w:val="Hyperlink"/>
                  <w:color w:val="auto"/>
                  <w:sz w:val="24"/>
                  <w:szCs w:val="24"/>
                </w:rPr>
                <w:t>https://docs.google.com/forms/d/1iCePCpzEAz_I7kAJWrxsT0uRngPC3aD3rl4x17d6FAI/edit</w:t>
              </w:r>
            </w:hyperlink>
          </w:p>
          <w:p w14:paraId="50C3BB61" w14:textId="77777777" w:rsidR="005B7904" w:rsidRDefault="005B7904" w:rsidP="00CA366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8FB279B" w14:textId="4E1AB173" w:rsidR="00095053" w:rsidRPr="00095053" w:rsidRDefault="00095053" w:rsidP="00366290">
            <w:pPr>
              <w:pStyle w:val="TableParagraph"/>
              <w:spacing w:line="360" w:lineRule="auto"/>
              <w:ind w:left="69"/>
              <w:jc w:val="both"/>
              <w:rPr>
                <w:bCs/>
                <w:sz w:val="24"/>
              </w:rPr>
            </w:pPr>
          </w:p>
        </w:tc>
      </w:tr>
    </w:tbl>
    <w:p w14:paraId="7AB6A799" w14:textId="77777777" w:rsidR="000602A8" w:rsidRDefault="000602A8" w:rsidP="00CC33CF">
      <w:pPr>
        <w:spacing w:line="360" w:lineRule="auto"/>
        <w:jc w:val="both"/>
        <w:rPr>
          <w:sz w:val="24"/>
        </w:rPr>
        <w:sectPr w:rsidR="000602A8">
          <w:type w:val="continuous"/>
          <w:pgSz w:w="11900" w:h="16840"/>
          <w:pgMar w:top="860" w:right="1080" w:bottom="280" w:left="1480" w:header="720" w:footer="720" w:gutter="0"/>
          <w:cols w:space="720"/>
        </w:sectPr>
      </w:pPr>
    </w:p>
    <w:p w14:paraId="5AEB1253" w14:textId="77777777" w:rsidR="009F1FC6" w:rsidRDefault="00717825" w:rsidP="00717825">
      <w:pPr>
        <w:tabs>
          <w:tab w:val="left" w:pos="6225"/>
        </w:tabs>
        <w:spacing w:line="340" w:lineRule="atLeast"/>
        <w:rPr>
          <w:sz w:val="24"/>
        </w:rPr>
      </w:pPr>
      <w:r>
        <w:rPr>
          <w:sz w:val="24"/>
        </w:rPr>
        <w:lastRenderedPageBreak/>
        <w:tab/>
      </w:r>
    </w:p>
    <w:p w14:paraId="072AE168" w14:textId="77777777" w:rsidR="00717825" w:rsidRPr="00717825" w:rsidRDefault="00717825" w:rsidP="00717825">
      <w:pPr>
        <w:tabs>
          <w:tab w:val="left" w:pos="6225"/>
        </w:tabs>
        <w:rPr>
          <w:sz w:val="24"/>
        </w:rPr>
        <w:sectPr w:rsidR="00717825" w:rsidRPr="00717825">
          <w:pgSz w:w="11900" w:h="16840"/>
          <w:pgMar w:top="860" w:right="1080" w:bottom="280" w:left="1480" w:header="720" w:footer="720" w:gutter="0"/>
          <w:cols w:space="720"/>
        </w:sectPr>
      </w:pPr>
      <w:r>
        <w:rPr>
          <w:sz w:val="24"/>
        </w:rPr>
        <w:tab/>
      </w:r>
    </w:p>
    <w:p w14:paraId="26CD2A1E" w14:textId="77777777" w:rsidR="009F1FC6" w:rsidRDefault="009F1FC6">
      <w:pPr>
        <w:pStyle w:val="Corpodetexto"/>
      </w:pPr>
    </w:p>
    <w:p w14:paraId="4B3AD1C9" w14:textId="2A8EF1D9" w:rsidR="009A65A2" w:rsidRDefault="009A65A2" w:rsidP="009A65A2">
      <w:pPr>
        <w:pStyle w:val="Corpodetexto"/>
        <w:ind w:left="221"/>
        <w:jc w:val="center"/>
      </w:pPr>
      <w:r>
        <w:rPr>
          <w:noProof/>
          <w:sz w:val="20"/>
          <w:lang w:val="pt-BR" w:eastAsia="pt-BR"/>
        </w:rPr>
        <w:drawing>
          <wp:inline distT="0" distB="0" distL="0" distR="0" wp14:anchorId="48E0E5E7" wp14:editId="76E0A11C">
            <wp:extent cx="3002915" cy="914400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" t="63668" b="7411"/>
                    <a:stretch/>
                  </pic:blipFill>
                  <pic:spPr bwMode="auto">
                    <a:xfrm>
                      <a:off x="0" y="0"/>
                      <a:ext cx="3002942" cy="91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01659" w14:textId="77777777" w:rsidR="009A65A2" w:rsidRDefault="009A65A2">
      <w:pPr>
        <w:pStyle w:val="Corpodetexto"/>
        <w:ind w:left="221"/>
      </w:pPr>
    </w:p>
    <w:p w14:paraId="27D58768" w14:textId="2291B957" w:rsidR="009F1FC6" w:rsidRDefault="00DB43FA">
      <w:pPr>
        <w:pStyle w:val="Corpodetexto"/>
        <w:ind w:left="221"/>
      </w:pPr>
      <w:r>
        <w:t>APÊNDICE A – Encaminhamento Didático Pedagógico – Plano de Aula nº01</w:t>
      </w:r>
    </w:p>
    <w:p w14:paraId="45B877B3" w14:textId="77777777" w:rsidR="009F1FC6" w:rsidRDefault="009F1FC6">
      <w:pPr>
        <w:pStyle w:val="Corpodetexto"/>
        <w:rPr>
          <w:sz w:val="20"/>
        </w:rPr>
      </w:pPr>
    </w:p>
    <w:p w14:paraId="50D4DC7A" w14:textId="77777777" w:rsidR="009F1FC6" w:rsidRDefault="009F1FC6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125"/>
        <w:gridCol w:w="1121"/>
      </w:tblGrid>
      <w:tr w:rsidR="009F1FC6" w14:paraId="12B00CDB" w14:textId="77777777" w:rsidTr="00675F77">
        <w:trPr>
          <w:trHeight w:val="173"/>
        </w:trPr>
        <w:tc>
          <w:tcPr>
            <w:tcW w:w="649" w:type="dxa"/>
          </w:tcPr>
          <w:p w14:paraId="111B14FB" w14:textId="77777777" w:rsidR="009F1FC6" w:rsidRDefault="00DB43FA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Seq.</w:t>
            </w:r>
          </w:p>
        </w:tc>
        <w:tc>
          <w:tcPr>
            <w:tcW w:w="7125" w:type="dxa"/>
          </w:tcPr>
          <w:p w14:paraId="5700A0CC" w14:textId="77777777" w:rsidR="009F1FC6" w:rsidRDefault="00DB43FA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  <w:tc>
          <w:tcPr>
            <w:tcW w:w="1121" w:type="dxa"/>
          </w:tcPr>
          <w:p w14:paraId="4E25941D" w14:textId="77777777" w:rsidR="009F1FC6" w:rsidRDefault="00DB43FA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Previsão</w:t>
            </w:r>
            <w:r>
              <w:rPr>
                <w:b/>
                <w:sz w:val="24"/>
              </w:rPr>
              <w:t>Tempo</w:t>
            </w:r>
          </w:p>
        </w:tc>
      </w:tr>
      <w:tr w:rsidR="009F1FC6" w14:paraId="6E9975C5" w14:textId="77777777" w:rsidTr="00675F77">
        <w:trPr>
          <w:trHeight w:val="92"/>
        </w:trPr>
        <w:tc>
          <w:tcPr>
            <w:tcW w:w="649" w:type="dxa"/>
          </w:tcPr>
          <w:p w14:paraId="06E9EBC1" w14:textId="77777777" w:rsidR="009F1FC6" w:rsidRDefault="00DB43FA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25" w:type="dxa"/>
          </w:tcPr>
          <w:p w14:paraId="5705F572" w14:textId="5EA2F575" w:rsidR="009F1FC6" w:rsidRDefault="005B7904" w:rsidP="005B79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Apresentação do jogo e disponibilização do link</w:t>
            </w:r>
          </w:p>
        </w:tc>
        <w:tc>
          <w:tcPr>
            <w:tcW w:w="1121" w:type="dxa"/>
          </w:tcPr>
          <w:p w14:paraId="1AA6084F" w14:textId="6188615C" w:rsidR="009F1FC6" w:rsidRDefault="005B7904">
            <w:pPr>
              <w:pStyle w:val="TableParagraph"/>
              <w:spacing w:before="3"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  <w:tr w:rsidR="009F1FC6" w14:paraId="575FD5EE" w14:textId="77777777" w:rsidTr="00675F77">
        <w:trPr>
          <w:trHeight w:val="64"/>
        </w:trPr>
        <w:tc>
          <w:tcPr>
            <w:tcW w:w="649" w:type="dxa"/>
          </w:tcPr>
          <w:p w14:paraId="1047F3D1" w14:textId="77777777" w:rsidR="009F1FC6" w:rsidRDefault="00DB43F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25" w:type="dxa"/>
          </w:tcPr>
          <w:p w14:paraId="3361461C" w14:textId="4E6698A2" w:rsidR="00FA1B47" w:rsidRPr="00323426" w:rsidRDefault="005B7904" w:rsidP="00323426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5B7904">
              <w:rPr>
                <w:sz w:val="24"/>
              </w:rPr>
              <w:t>Tempo para os alunos jogarem</w:t>
            </w:r>
          </w:p>
        </w:tc>
        <w:tc>
          <w:tcPr>
            <w:tcW w:w="1121" w:type="dxa"/>
          </w:tcPr>
          <w:p w14:paraId="35CB67F4" w14:textId="57141260" w:rsidR="009F1FC6" w:rsidRDefault="005B7904" w:rsidP="000135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15 min</w:t>
            </w:r>
          </w:p>
        </w:tc>
      </w:tr>
      <w:tr w:rsidR="009F1FC6" w14:paraId="39FB31C8" w14:textId="77777777" w:rsidTr="00675F77">
        <w:trPr>
          <w:trHeight w:val="159"/>
        </w:trPr>
        <w:tc>
          <w:tcPr>
            <w:tcW w:w="649" w:type="dxa"/>
          </w:tcPr>
          <w:p w14:paraId="129EE095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41A74CA" w14:textId="71F8642D" w:rsidR="009F1FC6" w:rsidRDefault="005B79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3.</w:t>
            </w:r>
          </w:p>
          <w:p w14:paraId="35FF6038" w14:textId="77777777" w:rsidR="009F1FC6" w:rsidRDefault="009F1FC6">
            <w:pPr>
              <w:pStyle w:val="TableParagraph"/>
              <w:spacing w:before="2"/>
              <w:rPr>
                <w:sz w:val="31"/>
              </w:rPr>
            </w:pPr>
          </w:p>
          <w:p w14:paraId="211B217B" w14:textId="77777777" w:rsidR="009F1FC6" w:rsidRDefault="009F1FC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125" w:type="dxa"/>
          </w:tcPr>
          <w:p w14:paraId="28E03D0F" w14:textId="46489CDC" w:rsidR="009F1FC6" w:rsidRDefault="005B7904" w:rsidP="00FB42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Discussão sobre o jogo, perguntas norteadoras e esclarecimento de dúvidas</w:t>
            </w:r>
          </w:p>
        </w:tc>
        <w:tc>
          <w:tcPr>
            <w:tcW w:w="1121" w:type="dxa"/>
          </w:tcPr>
          <w:p w14:paraId="3D9325F7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51245370" w14:textId="4C1447C7" w:rsidR="009F1FC6" w:rsidRDefault="005B79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20 min</w:t>
            </w:r>
          </w:p>
          <w:p w14:paraId="79A1E04D" w14:textId="77777777" w:rsidR="009F1FC6" w:rsidRDefault="009F1FC6">
            <w:pPr>
              <w:pStyle w:val="TableParagraph"/>
              <w:spacing w:before="2"/>
              <w:rPr>
                <w:sz w:val="31"/>
              </w:rPr>
            </w:pPr>
          </w:p>
          <w:p w14:paraId="5226EA66" w14:textId="77777777" w:rsidR="009F1FC6" w:rsidRDefault="009F1FC6">
            <w:pPr>
              <w:pStyle w:val="TableParagraph"/>
              <w:ind w:left="168"/>
              <w:rPr>
                <w:sz w:val="24"/>
              </w:rPr>
            </w:pPr>
          </w:p>
        </w:tc>
      </w:tr>
      <w:tr w:rsidR="009F1FC6" w14:paraId="7C073CBD" w14:textId="77777777" w:rsidTr="00675F77">
        <w:trPr>
          <w:trHeight w:val="485"/>
        </w:trPr>
        <w:tc>
          <w:tcPr>
            <w:tcW w:w="649" w:type="dxa"/>
          </w:tcPr>
          <w:p w14:paraId="74B1A09E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5D6BBADE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08ECBF07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D6923FD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4596A6CF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3F8A1D74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3098C535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6FD24277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04CC29E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4BD31D1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D10A2CB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02424DF8" w14:textId="77777777" w:rsidR="009F1FC6" w:rsidRDefault="009F1FC6">
            <w:pPr>
              <w:pStyle w:val="TableParagraph"/>
              <w:spacing w:before="2"/>
              <w:rPr>
                <w:sz w:val="37"/>
              </w:rPr>
            </w:pPr>
          </w:p>
          <w:p w14:paraId="44B5DF43" w14:textId="77777777" w:rsidR="009F1FC6" w:rsidRDefault="009F1FC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125" w:type="dxa"/>
          </w:tcPr>
          <w:p w14:paraId="1042E1B7" w14:textId="77777777" w:rsidR="009F1FC6" w:rsidRDefault="009F1FC6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</w:p>
          <w:p w14:paraId="71B94C44" w14:textId="77777777" w:rsidR="0001353B" w:rsidRPr="0001353B" w:rsidRDefault="0001353B" w:rsidP="0001353B"/>
          <w:p w14:paraId="6CAFCD34" w14:textId="77777777" w:rsidR="0001353B" w:rsidRDefault="0001353B" w:rsidP="0001353B">
            <w:pPr>
              <w:rPr>
                <w:sz w:val="24"/>
              </w:rPr>
            </w:pPr>
          </w:p>
          <w:p w14:paraId="2F603183" w14:textId="77777777" w:rsidR="0001353B" w:rsidRPr="0001353B" w:rsidRDefault="0001353B" w:rsidP="0001353B">
            <w:pPr>
              <w:ind w:firstLine="720"/>
            </w:pPr>
          </w:p>
        </w:tc>
        <w:tc>
          <w:tcPr>
            <w:tcW w:w="1121" w:type="dxa"/>
          </w:tcPr>
          <w:p w14:paraId="18583E8B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0C6406B5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46207A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6FCD3AFB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2F5CA5C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10514B45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19C14679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26B95079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2E50F47F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2C06B00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5AD5C80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566867AC" w14:textId="77777777" w:rsidR="009F1FC6" w:rsidRDefault="009F1FC6">
            <w:pPr>
              <w:pStyle w:val="TableParagraph"/>
              <w:spacing w:before="2"/>
              <w:rPr>
                <w:sz w:val="37"/>
              </w:rPr>
            </w:pPr>
          </w:p>
          <w:p w14:paraId="7E5E203A" w14:textId="77777777" w:rsidR="009F1FC6" w:rsidRDefault="009F1FC6" w:rsidP="0001353B">
            <w:pPr>
              <w:pStyle w:val="TableParagraph"/>
              <w:rPr>
                <w:sz w:val="24"/>
              </w:rPr>
            </w:pPr>
          </w:p>
        </w:tc>
      </w:tr>
    </w:tbl>
    <w:p w14:paraId="3CB21F9D" w14:textId="77777777" w:rsidR="009F1FC6" w:rsidRDefault="009F1FC6">
      <w:pPr>
        <w:rPr>
          <w:sz w:val="24"/>
        </w:rPr>
        <w:sectPr w:rsidR="009F1FC6">
          <w:pgSz w:w="11900" w:h="16840"/>
          <w:pgMar w:top="860" w:right="1080" w:bottom="280" w:left="1480" w:header="720" w:footer="720" w:gutter="0"/>
          <w:cols w:space="720"/>
        </w:sectPr>
      </w:pPr>
    </w:p>
    <w:p w14:paraId="187394BE" w14:textId="77777777" w:rsidR="000602A8" w:rsidRPr="007330E5" w:rsidRDefault="000602A8" w:rsidP="000602A8">
      <w:pPr>
        <w:rPr>
          <w:lang w:val="pt-BR"/>
        </w:rPr>
      </w:pPr>
    </w:p>
    <w:sectPr w:rsidR="000602A8" w:rsidRPr="007330E5" w:rsidSect="002F251A">
      <w:pgSz w:w="11900" w:h="16840"/>
      <w:pgMar w:top="860" w:right="1080" w:bottom="280" w:left="14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parecida Darc de Souza" w:date="2021-08-03T11:10:00Z" w:initials="ADdS">
    <w:p w14:paraId="1B7DC7C3" w14:textId="3ABCE9EE" w:rsidR="00D2545E" w:rsidRDefault="00D2545E">
      <w:pPr>
        <w:pStyle w:val="Textodecomentrio"/>
      </w:pPr>
      <w:r>
        <w:rPr>
          <w:rStyle w:val="Refdecomentrio"/>
        </w:rPr>
        <w:annotationRef/>
      </w:r>
      <w:r>
        <w:t>Olá meninas, esta descrição cabe para aula e não para a mecânica do jogo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7DC7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A2A7" w16cex:dateUtc="2021-08-03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7DC7C3" w16cid:durableId="24B3A2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DBF"/>
    <w:multiLevelType w:val="hybridMultilevel"/>
    <w:tmpl w:val="B1046A1A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782333B"/>
    <w:multiLevelType w:val="hybridMultilevel"/>
    <w:tmpl w:val="9F9EE3FA"/>
    <w:lvl w:ilvl="0" w:tplc="16BCA918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0FC932D7"/>
    <w:multiLevelType w:val="hybridMultilevel"/>
    <w:tmpl w:val="1A269B3A"/>
    <w:lvl w:ilvl="0" w:tplc="AFF499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7CA2E450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6E262B26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CE4A76B4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553EAD08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7B9686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F186621C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367A6680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D9D44558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2222147"/>
    <w:multiLevelType w:val="hybridMultilevel"/>
    <w:tmpl w:val="CC648F1C"/>
    <w:lvl w:ilvl="0" w:tplc="D188DF9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A5697D0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877C0DD8"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3" w:tplc="57605BFE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9F4A5530">
      <w:numFmt w:val="bullet"/>
      <w:lvlText w:val="•"/>
      <w:lvlJc w:val="left"/>
      <w:pPr>
        <w:ind w:left="4094" w:hanging="360"/>
      </w:pPr>
      <w:rPr>
        <w:rFonts w:hint="default"/>
        <w:lang w:val="pt-PT" w:eastAsia="en-US" w:bidi="ar-SA"/>
      </w:rPr>
    </w:lvl>
    <w:lvl w:ilvl="5" w:tplc="71EAA5DA">
      <w:numFmt w:val="bullet"/>
      <w:lvlText w:val="•"/>
      <w:lvlJc w:val="left"/>
      <w:pPr>
        <w:ind w:left="4922" w:hanging="360"/>
      </w:pPr>
      <w:rPr>
        <w:rFonts w:hint="default"/>
        <w:lang w:val="pt-PT" w:eastAsia="en-US" w:bidi="ar-SA"/>
      </w:rPr>
    </w:lvl>
    <w:lvl w:ilvl="6" w:tplc="0DF8271E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1B420090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8" w:tplc="06A4179A">
      <w:numFmt w:val="bullet"/>
      <w:lvlText w:val="•"/>
      <w:lvlJc w:val="left"/>
      <w:pPr>
        <w:ind w:left="740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27220D5"/>
    <w:multiLevelType w:val="hybridMultilevel"/>
    <w:tmpl w:val="632E334C"/>
    <w:lvl w:ilvl="0" w:tplc="7C1246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FE440F6C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E94A6E1E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F0D850C6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43685844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A746C88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FDF8C85C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FDF8AA78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3006DA08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56A0C42"/>
    <w:multiLevelType w:val="hybridMultilevel"/>
    <w:tmpl w:val="CF8A7126"/>
    <w:lvl w:ilvl="0" w:tplc="5FCCB30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02E09F8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CF904A24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CED0B65A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11126656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637E4E7A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33DE15EA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2F068390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A330D5D4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B7B45EB"/>
    <w:multiLevelType w:val="hybridMultilevel"/>
    <w:tmpl w:val="61F09206"/>
    <w:lvl w:ilvl="0" w:tplc="D7BA74DA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39C3508"/>
    <w:multiLevelType w:val="hybridMultilevel"/>
    <w:tmpl w:val="79DC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836E6"/>
    <w:multiLevelType w:val="hybridMultilevel"/>
    <w:tmpl w:val="574EC36A"/>
    <w:lvl w:ilvl="0" w:tplc="D944B4EC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406B1AB6"/>
    <w:multiLevelType w:val="hybridMultilevel"/>
    <w:tmpl w:val="E3640D78"/>
    <w:lvl w:ilvl="0" w:tplc="2116B0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EA045142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D7ACAD6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300E12CC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80E2FAB0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EB523942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2B84D26E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7D5EE1AA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EC9A58F6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3194A97"/>
    <w:multiLevelType w:val="hybridMultilevel"/>
    <w:tmpl w:val="95AECC7C"/>
    <w:lvl w:ilvl="0" w:tplc="2C9841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CB80ACCE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D25A6CEA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DFB020F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D7BCEBD4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DE481E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DA628A82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068458FE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5B927ED2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C5B15E4"/>
    <w:multiLevelType w:val="hybridMultilevel"/>
    <w:tmpl w:val="10283D28"/>
    <w:lvl w:ilvl="0" w:tplc="A8F8CF2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6562F6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3DAC4440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AB4C232A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49908DD4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8F902360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9678278A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2CDC4AE0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E4E4A562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30D6C91"/>
    <w:multiLevelType w:val="hybridMultilevel"/>
    <w:tmpl w:val="90F20438"/>
    <w:lvl w:ilvl="0" w:tplc="167CDD9E">
      <w:numFmt w:val="bullet"/>
      <w:lvlText w:val=""/>
      <w:lvlJc w:val="left"/>
      <w:pPr>
        <w:ind w:left="991" w:hanging="42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8AB82298">
      <w:numFmt w:val="bullet"/>
      <w:lvlText w:val="•"/>
      <w:lvlJc w:val="left"/>
      <w:pPr>
        <w:ind w:left="1806" w:hanging="420"/>
      </w:pPr>
      <w:rPr>
        <w:rFonts w:hint="default"/>
        <w:lang w:val="pt-PT" w:eastAsia="en-US" w:bidi="ar-SA"/>
      </w:rPr>
    </w:lvl>
    <w:lvl w:ilvl="2" w:tplc="A3E63B00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 w:tplc="D250D50A">
      <w:numFmt w:val="bullet"/>
      <w:lvlText w:val="•"/>
      <w:lvlJc w:val="left"/>
      <w:pPr>
        <w:ind w:left="3419" w:hanging="420"/>
      </w:pPr>
      <w:rPr>
        <w:rFonts w:hint="default"/>
        <w:lang w:val="pt-PT" w:eastAsia="en-US" w:bidi="ar-SA"/>
      </w:rPr>
    </w:lvl>
    <w:lvl w:ilvl="4" w:tplc="70F6F08E">
      <w:numFmt w:val="bullet"/>
      <w:lvlText w:val="•"/>
      <w:lvlJc w:val="left"/>
      <w:pPr>
        <w:ind w:left="4226" w:hanging="420"/>
      </w:pPr>
      <w:rPr>
        <w:rFonts w:hint="default"/>
        <w:lang w:val="pt-PT" w:eastAsia="en-US" w:bidi="ar-SA"/>
      </w:rPr>
    </w:lvl>
    <w:lvl w:ilvl="5" w:tplc="30628BB2">
      <w:numFmt w:val="bullet"/>
      <w:lvlText w:val="•"/>
      <w:lvlJc w:val="left"/>
      <w:pPr>
        <w:ind w:left="5032" w:hanging="420"/>
      </w:pPr>
      <w:rPr>
        <w:rFonts w:hint="default"/>
        <w:lang w:val="pt-PT" w:eastAsia="en-US" w:bidi="ar-SA"/>
      </w:rPr>
    </w:lvl>
    <w:lvl w:ilvl="6" w:tplc="8F9CC19C">
      <w:numFmt w:val="bullet"/>
      <w:lvlText w:val="•"/>
      <w:lvlJc w:val="left"/>
      <w:pPr>
        <w:ind w:left="5839" w:hanging="420"/>
      </w:pPr>
      <w:rPr>
        <w:rFonts w:hint="default"/>
        <w:lang w:val="pt-PT" w:eastAsia="en-US" w:bidi="ar-SA"/>
      </w:rPr>
    </w:lvl>
    <w:lvl w:ilvl="7" w:tplc="1AAA63D0">
      <w:numFmt w:val="bullet"/>
      <w:lvlText w:val="•"/>
      <w:lvlJc w:val="left"/>
      <w:pPr>
        <w:ind w:left="6645" w:hanging="420"/>
      </w:pPr>
      <w:rPr>
        <w:rFonts w:hint="default"/>
        <w:lang w:val="pt-PT" w:eastAsia="en-US" w:bidi="ar-SA"/>
      </w:rPr>
    </w:lvl>
    <w:lvl w:ilvl="8" w:tplc="8A36A142">
      <w:numFmt w:val="bullet"/>
      <w:lvlText w:val="•"/>
      <w:lvlJc w:val="left"/>
      <w:pPr>
        <w:ind w:left="7452" w:hanging="420"/>
      </w:pPr>
      <w:rPr>
        <w:rFonts w:hint="default"/>
        <w:lang w:val="pt-PT" w:eastAsia="en-US" w:bidi="ar-SA"/>
      </w:rPr>
    </w:lvl>
  </w:abstractNum>
  <w:abstractNum w:abstractNumId="13" w15:restartNumberingAfterBreak="0">
    <w:nsid w:val="54742025"/>
    <w:multiLevelType w:val="hybridMultilevel"/>
    <w:tmpl w:val="E110D08C"/>
    <w:lvl w:ilvl="0" w:tplc="34CE097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F7C033C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1C3C9C9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AB9AC2CE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D6EE0A96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836093FE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0D20FF24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8CD40B1A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3550866A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5D3A326C"/>
    <w:multiLevelType w:val="hybridMultilevel"/>
    <w:tmpl w:val="1DC6B5D6"/>
    <w:lvl w:ilvl="0" w:tplc="447242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1FC07884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D2383F94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8412163A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1E540088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9F7001B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BF7CAD0C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401825FC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815C21A0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5EDE2A03"/>
    <w:multiLevelType w:val="hybridMultilevel"/>
    <w:tmpl w:val="00EA8C16"/>
    <w:lvl w:ilvl="0" w:tplc="C5A8781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880A7964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83D28168"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3" w:tplc="13AE55D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084A6EF6">
      <w:numFmt w:val="bullet"/>
      <w:lvlText w:val="•"/>
      <w:lvlJc w:val="left"/>
      <w:pPr>
        <w:ind w:left="4094" w:hanging="360"/>
      </w:pPr>
      <w:rPr>
        <w:rFonts w:hint="default"/>
        <w:lang w:val="pt-PT" w:eastAsia="en-US" w:bidi="ar-SA"/>
      </w:rPr>
    </w:lvl>
    <w:lvl w:ilvl="5" w:tplc="724E7832">
      <w:numFmt w:val="bullet"/>
      <w:lvlText w:val="•"/>
      <w:lvlJc w:val="left"/>
      <w:pPr>
        <w:ind w:left="4922" w:hanging="360"/>
      </w:pPr>
      <w:rPr>
        <w:rFonts w:hint="default"/>
        <w:lang w:val="pt-PT" w:eastAsia="en-US" w:bidi="ar-SA"/>
      </w:rPr>
    </w:lvl>
    <w:lvl w:ilvl="6" w:tplc="7952A588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F8045574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8" w:tplc="A0520254">
      <w:numFmt w:val="bullet"/>
      <w:lvlText w:val="•"/>
      <w:lvlJc w:val="left"/>
      <w:pPr>
        <w:ind w:left="740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8820586"/>
    <w:multiLevelType w:val="hybridMultilevel"/>
    <w:tmpl w:val="49DCCC42"/>
    <w:lvl w:ilvl="0" w:tplc="B27843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E0246128">
      <w:numFmt w:val="bullet"/>
      <w:lvlText w:val="•"/>
      <w:lvlJc w:val="left"/>
      <w:pPr>
        <w:ind w:left="1332" w:hanging="360"/>
      </w:pPr>
      <w:rPr>
        <w:rFonts w:hint="default"/>
        <w:lang w:val="pt-PT" w:eastAsia="en-US" w:bidi="ar-SA"/>
      </w:rPr>
    </w:lvl>
    <w:lvl w:ilvl="2" w:tplc="B386888E">
      <w:numFmt w:val="bullet"/>
      <w:lvlText w:val="•"/>
      <w:lvlJc w:val="left"/>
      <w:pPr>
        <w:ind w:left="1845" w:hanging="360"/>
      </w:pPr>
      <w:rPr>
        <w:rFonts w:hint="default"/>
        <w:lang w:val="pt-PT" w:eastAsia="en-US" w:bidi="ar-SA"/>
      </w:rPr>
    </w:lvl>
    <w:lvl w:ilvl="3" w:tplc="25D6D30C">
      <w:numFmt w:val="bullet"/>
      <w:lvlText w:val="•"/>
      <w:lvlJc w:val="left"/>
      <w:pPr>
        <w:ind w:left="2357" w:hanging="360"/>
      </w:pPr>
      <w:rPr>
        <w:rFonts w:hint="default"/>
        <w:lang w:val="pt-PT" w:eastAsia="en-US" w:bidi="ar-SA"/>
      </w:rPr>
    </w:lvl>
    <w:lvl w:ilvl="4" w:tplc="FFD2C8D0">
      <w:numFmt w:val="bullet"/>
      <w:lvlText w:val="•"/>
      <w:lvlJc w:val="left"/>
      <w:pPr>
        <w:ind w:left="2870" w:hanging="360"/>
      </w:pPr>
      <w:rPr>
        <w:rFonts w:hint="default"/>
        <w:lang w:val="pt-PT" w:eastAsia="en-US" w:bidi="ar-SA"/>
      </w:rPr>
    </w:lvl>
    <w:lvl w:ilvl="5" w:tplc="91C47148">
      <w:numFmt w:val="bullet"/>
      <w:lvlText w:val="•"/>
      <w:lvlJc w:val="left"/>
      <w:pPr>
        <w:ind w:left="3382" w:hanging="360"/>
      </w:pPr>
      <w:rPr>
        <w:rFonts w:hint="default"/>
        <w:lang w:val="pt-PT" w:eastAsia="en-US" w:bidi="ar-SA"/>
      </w:rPr>
    </w:lvl>
    <w:lvl w:ilvl="6" w:tplc="32FAFBB2">
      <w:numFmt w:val="bullet"/>
      <w:lvlText w:val="•"/>
      <w:lvlJc w:val="left"/>
      <w:pPr>
        <w:ind w:left="3895" w:hanging="360"/>
      </w:pPr>
      <w:rPr>
        <w:rFonts w:hint="default"/>
        <w:lang w:val="pt-PT" w:eastAsia="en-US" w:bidi="ar-SA"/>
      </w:rPr>
    </w:lvl>
    <w:lvl w:ilvl="7" w:tplc="A5D67DA6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8" w:tplc="E14CA8CA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C914525"/>
    <w:multiLevelType w:val="hybridMultilevel"/>
    <w:tmpl w:val="D92878BE"/>
    <w:lvl w:ilvl="0" w:tplc="8756592A">
      <w:numFmt w:val="bullet"/>
      <w:lvlText w:val=""/>
      <w:lvlJc w:val="left"/>
      <w:pPr>
        <w:ind w:left="926" w:hanging="42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0B4FE5E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F122456E">
      <w:numFmt w:val="bullet"/>
      <w:lvlText w:val="•"/>
      <w:lvlJc w:val="left"/>
      <w:pPr>
        <w:ind w:left="2549" w:hanging="420"/>
      </w:pPr>
      <w:rPr>
        <w:rFonts w:hint="default"/>
        <w:lang w:val="pt-PT" w:eastAsia="en-US" w:bidi="ar-SA"/>
      </w:rPr>
    </w:lvl>
    <w:lvl w:ilvl="3" w:tplc="1102C1B8">
      <w:numFmt w:val="bullet"/>
      <w:lvlText w:val="•"/>
      <w:lvlJc w:val="left"/>
      <w:pPr>
        <w:ind w:left="3363" w:hanging="420"/>
      </w:pPr>
      <w:rPr>
        <w:rFonts w:hint="default"/>
        <w:lang w:val="pt-PT" w:eastAsia="en-US" w:bidi="ar-SA"/>
      </w:rPr>
    </w:lvl>
    <w:lvl w:ilvl="4" w:tplc="2F36B210">
      <w:numFmt w:val="bullet"/>
      <w:lvlText w:val="•"/>
      <w:lvlJc w:val="left"/>
      <w:pPr>
        <w:ind w:left="4178" w:hanging="420"/>
      </w:pPr>
      <w:rPr>
        <w:rFonts w:hint="default"/>
        <w:lang w:val="pt-PT" w:eastAsia="en-US" w:bidi="ar-SA"/>
      </w:rPr>
    </w:lvl>
    <w:lvl w:ilvl="5" w:tplc="9E0CB0B8">
      <w:numFmt w:val="bullet"/>
      <w:lvlText w:val="•"/>
      <w:lvlJc w:val="left"/>
      <w:pPr>
        <w:ind w:left="4992" w:hanging="420"/>
      </w:pPr>
      <w:rPr>
        <w:rFonts w:hint="default"/>
        <w:lang w:val="pt-PT" w:eastAsia="en-US" w:bidi="ar-SA"/>
      </w:rPr>
    </w:lvl>
    <w:lvl w:ilvl="6" w:tplc="2EA49B42">
      <w:numFmt w:val="bullet"/>
      <w:lvlText w:val="•"/>
      <w:lvlJc w:val="left"/>
      <w:pPr>
        <w:ind w:left="5807" w:hanging="420"/>
      </w:pPr>
      <w:rPr>
        <w:rFonts w:hint="default"/>
        <w:lang w:val="pt-PT" w:eastAsia="en-US" w:bidi="ar-SA"/>
      </w:rPr>
    </w:lvl>
    <w:lvl w:ilvl="7" w:tplc="BF3A8680">
      <w:numFmt w:val="bullet"/>
      <w:lvlText w:val="•"/>
      <w:lvlJc w:val="left"/>
      <w:pPr>
        <w:ind w:left="6621" w:hanging="420"/>
      </w:pPr>
      <w:rPr>
        <w:rFonts w:hint="default"/>
        <w:lang w:val="pt-PT" w:eastAsia="en-US" w:bidi="ar-SA"/>
      </w:rPr>
    </w:lvl>
    <w:lvl w:ilvl="8" w:tplc="48B6E816">
      <w:numFmt w:val="bullet"/>
      <w:lvlText w:val="•"/>
      <w:lvlJc w:val="left"/>
      <w:pPr>
        <w:ind w:left="7436" w:hanging="420"/>
      </w:pPr>
      <w:rPr>
        <w:rFonts w:hint="default"/>
        <w:lang w:val="pt-PT" w:eastAsia="en-US" w:bidi="ar-SA"/>
      </w:rPr>
    </w:lvl>
  </w:abstractNum>
  <w:abstractNum w:abstractNumId="18" w15:restartNumberingAfterBreak="0">
    <w:nsid w:val="79102DD2"/>
    <w:multiLevelType w:val="hybridMultilevel"/>
    <w:tmpl w:val="0C9277F6"/>
    <w:lvl w:ilvl="0" w:tplc="BD34E7F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E84EBF8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BA20E974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BF70D1F8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CA0EFCEC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8D4E60C6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F1C4721A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B472FB9C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12941944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18"/>
  </w:num>
  <w:num w:numId="8">
    <w:abstractNumId w:val="11"/>
  </w:num>
  <w:num w:numId="9">
    <w:abstractNumId w:val="5"/>
  </w:num>
  <w:num w:numId="10">
    <w:abstractNumId w:val="12"/>
  </w:num>
  <w:num w:numId="11">
    <w:abstractNumId w:val="17"/>
  </w:num>
  <w:num w:numId="12">
    <w:abstractNumId w:val="3"/>
  </w:num>
  <w:num w:numId="13">
    <w:abstractNumId w:val="15"/>
  </w:num>
  <w:num w:numId="14">
    <w:abstractNumId w:val="16"/>
  </w:num>
  <w:num w:numId="15">
    <w:abstractNumId w:val="7"/>
  </w:num>
  <w:num w:numId="16">
    <w:abstractNumId w:val="0"/>
  </w:num>
  <w:num w:numId="17">
    <w:abstractNumId w:val="8"/>
  </w:num>
  <w:num w:numId="18">
    <w:abstractNumId w:val="6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arecida Darc de Souza">
    <w15:presenceInfo w15:providerId="AD" w15:userId="S::aparecida.souza@unioeste.br::20f33103-299c-420b-900c-2450bc5270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C6"/>
    <w:rsid w:val="0001353B"/>
    <w:rsid w:val="00030168"/>
    <w:rsid w:val="00042082"/>
    <w:rsid w:val="000602A8"/>
    <w:rsid w:val="00065A32"/>
    <w:rsid w:val="00065C18"/>
    <w:rsid w:val="00086B32"/>
    <w:rsid w:val="00086D58"/>
    <w:rsid w:val="00095053"/>
    <w:rsid w:val="000A7C81"/>
    <w:rsid w:val="00136429"/>
    <w:rsid w:val="001401FC"/>
    <w:rsid w:val="00156D0B"/>
    <w:rsid w:val="00172975"/>
    <w:rsid w:val="001A4F27"/>
    <w:rsid w:val="00242531"/>
    <w:rsid w:val="00252562"/>
    <w:rsid w:val="00291C9B"/>
    <w:rsid w:val="002B765C"/>
    <w:rsid w:val="002C179E"/>
    <w:rsid w:val="002E0BF4"/>
    <w:rsid w:val="002F1996"/>
    <w:rsid w:val="002F251A"/>
    <w:rsid w:val="00323426"/>
    <w:rsid w:val="0036412B"/>
    <w:rsid w:val="00366290"/>
    <w:rsid w:val="0039152B"/>
    <w:rsid w:val="003B5E18"/>
    <w:rsid w:val="00422DEB"/>
    <w:rsid w:val="00426351"/>
    <w:rsid w:val="004440C6"/>
    <w:rsid w:val="00457AB9"/>
    <w:rsid w:val="004746F6"/>
    <w:rsid w:val="00486536"/>
    <w:rsid w:val="004B3209"/>
    <w:rsid w:val="004E01DC"/>
    <w:rsid w:val="004E1E38"/>
    <w:rsid w:val="004F2FA4"/>
    <w:rsid w:val="00511CBD"/>
    <w:rsid w:val="005126F7"/>
    <w:rsid w:val="005218E8"/>
    <w:rsid w:val="005B3C6F"/>
    <w:rsid w:val="005B7904"/>
    <w:rsid w:val="006248EE"/>
    <w:rsid w:val="00632380"/>
    <w:rsid w:val="0064478B"/>
    <w:rsid w:val="00675F77"/>
    <w:rsid w:val="006A56AC"/>
    <w:rsid w:val="006B2843"/>
    <w:rsid w:val="006B59B8"/>
    <w:rsid w:val="00717825"/>
    <w:rsid w:val="007330E5"/>
    <w:rsid w:val="00762513"/>
    <w:rsid w:val="007A0516"/>
    <w:rsid w:val="007A62B5"/>
    <w:rsid w:val="007E59A2"/>
    <w:rsid w:val="00835618"/>
    <w:rsid w:val="0086450A"/>
    <w:rsid w:val="008A3CAB"/>
    <w:rsid w:val="008A5FBF"/>
    <w:rsid w:val="008D0DAD"/>
    <w:rsid w:val="00900236"/>
    <w:rsid w:val="00931357"/>
    <w:rsid w:val="0097451B"/>
    <w:rsid w:val="00995817"/>
    <w:rsid w:val="009A65A2"/>
    <w:rsid w:val="009D1C5E"/>
    <w:rsid w:val="009F1FC6"/>
    <w:rsid w:val="009F3F40"/>
    <w:rsid w:val="009F4FB8"/>
    <w:rsid w:val="00A31000"/>
    <w:rsid w:val="00A659B1"/>
    <w:rsid w:val="00A66240"/>
    <w:rsid w:val="00A73A18"/>
    <w:rsid w:val="00A762C0"/>
    <w:rsid w:val="00AD4ACF"/>
    <w:rsid w:val="00AD6730"/>
    <w:rsid w:val="00B511C1"/>
    <w:rsid w:val="00B83249"/>
    <w:rsid w:val="00B93474"/>
    <w:rsid w:val="00BB7727"/>
    <w:rsid w:val="00C51470"/>
    <w:rsid w:val="00C66755"/>
    <w:rsid w:val="00CA3667"/>
    <w:rsid w:val="00CC33CF"/>
    <w:rsid w:val="00CC4A19"/>
    <w:rsid w:val="00CE75B8"/>
    <w:rsid w:val="00D17AE9"/>
    <w:rsid w:val="00D17E4D"/>
    <w:rsid w:val="00D2545E"/>
    <w:rsid w:val="00D2584D"/>
    <w:rsid w:val="00D538D6"/>
    <w:rsid w:val="00D56E98"/>
    <w:rsid w:val="00DB43FA"/>
    <w:rsid w:val="00E06DD2"/>
    <w:rsid w:val="00E12FE1"/>
    <w:rsid w:val="00E3190D"/>
    <w:rsid w:val="00EB16F5"/>
    <w:rsid w:val="00EB1CDE"/>
    <w:rsid w:val="00EF0D0A"/>
    <w:rsid w:val="00EF6B08"/>
    <w:rsid w:val="00F005FB"/>
    <w:rsid w:val="00F153BA"/>
    <w:rsid w:val="00F33B99"/>
    <w:rsid w:val="00F465BE"/>
    <w:rsid w:val="00F62BEA"/>
    <w:rsid w:val="00F84506"/>
    <w:rsid w:val="00F970CE"/>
    <w:rsid w:val="00FA1B47"/>
    <w:rsid w:val="00FB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69ED"/>
  <w15:docId w15:val="{E1495477-B4E1-4B41-8457-73370A49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1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251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251A"/>
  </w:style>
  <w:style w:type="paragraph" w:customStyle="1" w:styleId="TableParagraph">
    <w:name w:val="Table Paragraph"/>
    <w:basedOn w:val="Normal"/>
    <w:uiPriority w:val="1"/>
    <w:qFormat/>
    <w:rsid w:val="002F251A"/>
  </w:style>
  <w:style w:type="character" w:styleId="Hyperlink">
    <w:name w:val="Hyperlink"/>
    <w:basedOn w:val="Fontepargpadro"/>
    <w:uiPriority w:val="99"/>
    <w:unhideWhenUsed/>
    <w:rsid w:val="00AD673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67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67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1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1FC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D1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254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54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545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54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545E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18" Type="http://schemas.openxmlformats.org/officeDocument/2006/relationships/hyperlink" Target="https://diariodorio.com/historia-dos-arcos-da-lapa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openxmlformats.org/officeDocument/2006/relationships/hyperlink" Target="https://franciscanos.org.br/vidacrista/o-protagonismo-dos-franciscanos-na-evangelizacao-no-brasil-antes-dos-jesuitas-a-experiencia-de-lagun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er.abril.com.br/mundo-estranho/como-era-uma-expedicao-dos-bandeirant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s://blogdoenem.com.br/historia-missoes-jesuiticas/" TargetMode="External"/><Relationship Id="rId10" Type="http://schemas.openxmlformats.org/officeDocument/2006/relationships/comments" Target="comments.xml"/><Relationship Id="rId19" Type="http://schemas.openxmlformats.org/officeDocument/2006/relationships/hyperlink" Target="https://docs.google.com/forms/d/1iCePCpzEAz_I7kAJWrxsT0uRngPC3aD3rl4x17d6FAI/ed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naturam.com.br/ubatuba/indios-em-ubatub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C8CE44F4E85F4195AB63C5D4EA6CD8" ma:contentTypeVersion="2" ma:contentTypeDescription="Crie um novo documento." ma:contentTypeScope="" ma:versionID="1deda194b3eddb42724ffc941e274b38">
  <xsd:schema xmlns:xsd="http://www.w3.org/2001/XMLSchema" xmlns:xs="http://www.w3.org/2001/XMLSchema" xmlns:p="http://schemas.microsoft.com/office/2006/metadata/properties" xmlns:ns2="2a46d7d8-c579-4e23-bd9f-1616c815445d" targetNamespace="http://schemas.microsoft.com/office/2006/metadata/properties" ma:root="true" ma:fieldsID="f495d1afb70442e6979cad792c1b33fd" ns2:_="">
    <xsd:import namespace="2a46d7d8-c579-4e23-bd9f-1616c8154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d7d8-c579-4e23-bd9f-1616c8154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92EAD-9F70-484B-8DC6-E023F61DF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F56D9-9AE9-4BAF-AB47-7ED7BCB51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1178-1B41-40EF-8AD4-AFD380644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2C927-090D-485F-A8B6-F5C42BFA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d7d8-c579-4e23-bd9f-1616c815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Plano de aula - 5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Plano de aula - 5</dc:title>
  <dc:creator>Admin</dc:creator>
  <cp:lastModifiedBy>Aparecida Darc de Souza</cp:lastModifiedBy>
  <cp:revision>11</cp:revision>
  <dcterms:created xsi:type="dcterms:W3CDTF">2021-07-13T19:27:00Z</dcterms:created>
  <dcterms:modified xsi:type="dcterms:W3CDTF">2021-08-03T14:11:00Z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2021-03-15T00:00:00Z</vt:filetime>
  </property>
  <property fmtid="{D5CDD505-2E9C-101B-9397-08002B2CF9AE}" pid="5" name="ContentTypeId">
    <vt:lpwstr>0x0101003DC8CE44F4E85F4195AB63C5D4EA6CD8</vt:lpwstr>
  </property>
</Properties>
</file>